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D2ECF9" w14:textId="77777777" w:rsidR="00AA0137" w:rsidRDefault="00561720" w:rsidP="00D457D8">
      <w:pPr>
        <w:spacing w:after="0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 </w:t>
      </w:r>
    </w:p>
    <w:p w14:paraId="17B975A3" w14:textId="663B6C36" w:rsidR="00AD319C" w:rsidRDefault="00AA0137" w:rsidP="00D457D8">
      <w:pPr>
        <w:spacing w:after="0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</w:rPr>
        <w:t xml:space="preserve">          </w:t>
      </w:r>
      <w:bookmarkStart w:id="0" w:name="_GoBack"/>
      <w:bookmarkEnd w:id="0"/>
      <w:r w:rsidR="00561720">
        <w:rPr>
          <w:rFonts w:ascii="GHEA Grapalat" w:hAnsi="GHEA Grapalat"/>
          <w:b/>
        </w:rPr>
        <w:t xml:space="preserve"> </w:t>
      </w:r>
      <w:r w:rsidR="00767BCC" w:rsidRPr="00F937D3">
        <w:rPr>
          <w:rFonts w:ascii="GHEA Grapalat" w:hAnsi="GHEA Grapalat"/>
          <w:b/>
          <w:lang w:val="hy-AM"/>
        </w:rPr>
        <w:t>Աղբատար մեքենա հետևի բարձմամբ</w:t>
      </w:r>
    </w:p>
    <w:p w14:paraId="0215E116" w14:textId="77777777" w:rsidR="00767BCC" w:rsidRDefault="00767BCC" w:rsidP="00767BCC">
      <w:pPr>
        <w:spacing w:after="0"/>
      </w:pPr>
    </w:p>
    <w:tbl>
      <w:tblPr>
        <w:tblStyle w:val="a3"/>
        <w:tblW w:w="10886" w:type="dxa"/>
        <w:jc w:val="center"/>
        <w:tblLook w:val="04A0" w:firstRow="1" w:lastRow="0" w:firstColumn="1" w:lastColumn="0" w:noHBand="0" w:noVBand="1"/>
      </w:tblPr>
      <w:tblGrid>
        <w:gridCol w:w="5807"/>
        <w:gridCol w:w="5079"/>
      </w:tblGrid>
      <w:tr w:rsidR="00767BCC" w:rsidRPr="00F937D3" w14:paraId="411682B4" w14:textId="77777777" w:rsidTr="00AA0137">
        <w:trPr>
          <w:trHeight w:val="799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B45CDF6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Տեխնիկական</w:t>
            </w:r>
            <w:r w:rsidRPr="002070E5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2070E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մասնագրեր</w:t>
            </w:r>
            <w:r w:rsidRPr="002070E5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2070E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ՏՄ</w:t>
            </w:r>
            <w:r w:rsidRPr="002070E5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5FFB2710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Պահանջվող</w:t>
            </w:r>
            <w:r w:rsidRPr="002070E5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2070E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ՏՄ</w:t>
            </w:r>
            <w:r w:rsidRPr="002070E5">
              <w:rPr>
                <w:rFonts w:ascii="GHEA Grapalat" w:hAnsi="GHEA Grapalat"/>
                <w:b/>
                <w:iCs/>
                <w:sz w:val="20"/>
                <w:szCs w:val="20"/>
                <w:lang w:val="hy-AM"/>
              </w:rPr>
              <w:t xml:space="preserve"> </w:t>
            </w:r>
          </w:p>
        </w:tc>
      </w:tr>
      <w:tr w:rsidR="00767BCC" w:rsidRPr="00F937D3" w14:paraId="7D4559F2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10D4" w14:textId="77777777" w:rsidR="00767BCC" w:rsidRPr="002070E5" w:rsidRDefault="00767BCC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Արտադրման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5BE7" w14:textId="5104DE2A" w:rsidR="00767BCC" w:rsidRPr="002070E5" w:rsidRDefault="00F25844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67BCC" w:rsidRPr="002070E5">
              <w:rPr>
                <w:rFonts w:ascii="GHEA Grapalat" w:hAnsi="GHEA Grapalat"/>
                <w:sz w:val="20"/>
                <w:szCs w:val="20"/>
              </w:rPr>
              <w:t>202</w:t>
            </w:r>
            <w:r w:rsidR="00767BCC" w:rsidRPr="002070E5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</w:tr>
      <w:tr w:rsidR="00767BCC" w:rsidRPr="00AA0137" w14:paraId="0F731423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9F7C" w14:textId="77777777" w:rsidR="00767BCC" w:rsidRPr="002070E5" w:rsidRDefault="00767BCC" w:rsidP="009D5A5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Բարձման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եղանակը</w:t>
            </w:r>
            <w:proofErr w:type="spellEnd"/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3A94" w14:textId="1E58326B" w:rsidR="00767BCC" w:rsidRPr="002070E5" w:rsidRDefault="00767BCC" w:rsidP="00224F3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Հետևի, ավտոմատ</w:t>
            </w:r>
            <w:r w:rsidR="001A18AC" w:rsidRPr="002070E5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  <w:r w:rsidR="00E44AD7" w:rsidRPr="002070E5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նախ</w:t>
            </w:r>
            <w:r w:rsidR="00224F37">
              <w:rPr>
                <w:rFonts w:ascii="GHEA Grapalat" w:hAnsi="GHEA Grapalat"/>
                <w:sz w:val="20"/>
                <w:szCs w:val="20"/>
                <w:lang w:val="hy-AM"/>
              </w:rPr>
              <w:t>ատեսված միայն պլաստմասե աղբա</w:t>
            </w:r>
            <w:r w:rsidR="00224F37" w:rsidRPr="00AA0137">
              <w:rPr>
                <w:rFonts w:ascii="GHEA Grapalat" w:hAnsi="GHEA Grapalat"/>
                <w:sz w:val="20"/>
                <w:szCs w:val="20"/>
                <w:lang w:val="hy-AM"/>
              </w:rPr>
              <w:t>մանների</w:t>
            </w:r>
            <w:r w:rsidR="00E44AD7" w:rsidRPr="002070E5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համար</w:t>
            </w:r>
            <w:r w:rsidR="001A18AC" w:rsidRPr="002070E5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</w:p>
        </w:tc>
      </w:tr>
      <w:tr w:rsidR="00767BCC" w:rsidRPr="00F937D3" w14:paraId="7D6BF4D2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4A6C" w14:textId="77777777" w:rsidR="00767BCC" w:rsidRPr="002070E5" w:rsidRDefault="00767BCC" w:rsidP="009D5A58">
            <w:pPr>
              <w:rPr>
                <w:rFonts w:ascii="GHEA Grapalat" w:hAnsi="GHEA Grapalat"/>
                <w:sz w:val="20"/>
                <w:szCs w:val="20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Բեռնաթափումը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E48F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Ինքնաթափ</w:t>
            </w:r>
          </w:p>
        </w:tc>
      </w:tr>
      <w:tr w:rsidR="00767BCC" w:rsidRPr="00F937D3" w14:paraId="6B806CD9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294E" w14:textId="77777777" w:rsidR="00767BCC" w:rsidRPr="002070E5" w:rsidRDefault="00767BCC" w:rsidP="009D5A5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Կոնտեյների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տարողություն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>, խ/մ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697B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  <w:r w:rsidRPr="002070E5">
              <w:rPr>
                <w:rFonts w:ascii="GHEA Grapalat" w:hAnsi="GHEA Grapalat"/>
                <w:sz w:val="20"/>
                <w:szCs w:val="20"/>
              </w:rPr>
              <w:t>-1</w:t>
            </w: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767BCC" w:rsidRPr="00F937D3" w14:paraId="35061D44" w14:textId="77777777" w:rsidTr="001E2B8C">
        <w:trPr>
          <w:trHeight w:val="296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A084" w14:textId="77777777" w:rsidR="00767BCC" w:rsidRPr="002070E5" w:rsidRDefault="00767BCC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Մանիպուլյատորի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բեռնունակություն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C026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Առնվազն 700</w:t>
            </w:r>
          </w:p>
        </w:tc>
      </w:tr>
      <w:tr w:rsidR="00767BCC" w:rsidRPr="00F937D3" w14:paraId="6951289B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7AAB" w14:textId="77777777" w:rsidR="00767BCC" w:rsidRPr="002070E5" w:rsidRDefault="00767BCC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Բարձվող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կենցաղային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թափոնների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զանգվածը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CF1C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Առնվազն 3650</w:t>
            </w:r>
          </w:p>
        </w:tc>
      </w:tr>
      <w:tr w:rsidR="00767BCC" w:rsidRPr="00F937D3" w14:paraId="17552209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AE6E" w14:textId="77777777" w:rsidR="00767BCC" w:rsidRPr="002070E5" w:rsidRDefault="00767BCC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Մեքենայի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ամրաշրջանակի</w:t>
            </w:r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բեռնունակություն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8FEC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Առնվազն 7</w:t>
            </w:r>
            <w:r w:rsidRPr="002070E5">
              <w:rPr>
                <w:rFonts w:ascii="GHEA Grapalat" w:hAnsi="GHEA Grapalat"/>
                <w:sz w:val="20"/>
                <w:szCs w:val="20"/>
              </w:rPr>
              <w:t>3</w:t>
            </w: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00</w:t>
            </w:r>
            <w:r w:rsidRPr="002070E5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767BCC" w:rsidRPr="00F937D3" w14:paraId="5747315B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69D1" w14:textId="77777777" w:rsidR="00767BCC" w:rsidRPr="002070E5" w:rsidRDefault="00767BCC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Աղբի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խտացման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գործակից</w:t>
            </w:r>
            <w:proofErr w:type="spellEnd"/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59C2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Առնվազն 7</w:t>
            </w:r>
          </w:p>
        </w:tc>
      </w:tr>
      <w:tr w:rsidR="00767BCC" w:rsidRPr="00F937D3" w14:paraId="18DD0EFF" w14:textId="77777777" w:rsidTr="001E2B8C">
        <w:trPr>
          <w:trHeight w:val="248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4DA4" w14:textId="77777777" w:rsidR="00767BCC" w:rsidRPr="002070E5" w:rsidRDefault="00767BCC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Անիվային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բանաձև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87C4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70E5">
              <w:rPr>
                <w:rFonts w:ascii="GHEA Grapalat" w:hAnsi="GHEA Grapalat"/>
                <w:sz w:val="20"/>
                <w:szCs w:val="20"/>
              </w:rPr>
              <w:t>4x2</w:t>
            </w:r>
          </w:p>
        </w:tc>
      </w:tr>
      <w:tr w:rsidR="00767BCC" w:rsidRPr="00F937D3" w14:paraId="29AB5855" w14:textId="77777777" w:rsidTr="001E2B8C">
        <w:trPr>
          <w:trHeight w:val="248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073A" w14:textId="77777777" w:rsidR="00767BCC" w:rsidRPr="002070E5" w:rsidRDefault="00767BCC" w:rsidP="009D5A58">
            <w:pPr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Շարժիչի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հզորությունը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>՝ ձ</w:t>
            </w:r>
            <w:r w:rsidRPr="002070E5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ու</w:t>
            </w:r>
            <w:proofErr w:type="spellEnd"/>
            <w:r w:rsidRPr="002070E5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3DEC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Առնվազն 1</w:t>
            </w:r>
            <w:r w:rsidRPr="002070E5">
              <w:rPr>
                <w:rFonts w:ascii="GHEA Grapalat" w:hAnsi="GHEA Grapalat"/>
                <w:sz w:val="20"/>
                <w:szCs w:val="20"/>
              </w:rPr>
              <w:t>90</w:t>
            </w:r>
            <w:r w:rsidRPr="002070E5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767BCC" w:rsidRPr="00F937D3" w14:paraId="1C57802B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874D" w14:textId="77777777" w:rsidR="00767BCC" w:rsidRPr="002070E5" w:rsidRDefault="00767BCC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Շարժիչի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տեսակը</w:t>
            </w:r>
            <w:proofErr w:type="spellEnd"/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752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Դիզելային</w:t>
            </w:r>
            <w:proofErr w:type="spellEnd"/>
          </w:p>
        </w:tc>
      </w:tr>
      <w:tr w:rsidR="00767BCC" w:rsidRPr="00F937D3" w14:paraId="697B559C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C11E" w14:textId="77777777" w:rsidR="00767BCC" w:rsidRPr="002070E5" w:rsidRDefault="00767BCC" w:rsidP="009D5A5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Բնապահպանական չափորոշիչ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9163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Բնապահպանական դաս 5</w:t>
            </w:r>
          </w:p>
        </w:tc>
      </w:tr>
      <w:tr w:rsidR="00767BCC" w:rsidRPr="00F937D3" w14:paraId="2F42E829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28EC" w14:textId="77777777" w:rsidR="00767BCC" w:rsidRPr="002070E5" w:rsidRDefault="00767BCC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Փոխանցման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CB1D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Մեխանիկական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առնվազն 6 աստիճան</w:t>
            </w:r>
          </w:p>
        </w:tc>
      </w:tr>
      <w:tr w:rsidR="00767BCC" w:rsidRPr="008F3252" w14:paraId="6B846988" w14:textId="77777777" w:rsidTr="001E2B8C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3174" w14:textId="77777777" w:rsidR="00767BCC" w:rsidRPr="002070E5" w:rsidRDefault="00767BCC" w:rsidP="009D5A5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 xml:space="preserve">Անիվները 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10B2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2070E5">
              <w:rPr>
                <w:rFonts w:ascii="GHEA Grapalat" w:hAnsi="GHEA Grapalat"/>
                <w:sz w:val="20"/>
                <w:szCs w:val="20"/>
              </w:rPr>
              <w:t xml:space="preserve">.00R20 </w:t>
            </w: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կամ համարժեք</w:t>
            </w:r>
          </w:p>
        </w:tc>
      </w:tr>
      <w:tr w:rsidR="00767BCC" w:rsidRPr="008F3252" w14:paraId="7162479F" w14:textId="77777777" w:rsidTr="001E2B8C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83B0" w14:textId="77777777" w:rsidR="00767BCC" w:rsidRPr="002070E5" w:rsidRDefault="00767BCC" w:rsidP="009D5A5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Անվահեծերը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C563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Սկավառակային, 7</w:t>
            </w:r>
            <w:r w:rsidRPr="002070E5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0-20</w:t>
            </w:r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կամ համարժեք</w:t>
            </w:r>
          </w:p>
        </w:tc>
      </w:tr>
      <w:tr w:rsidR="00396A9D" w:rsidRPr="008F3252" w14:paraId="1D6134AF" w14:textId="77777777" w:rsidTr="001E2B8C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3DDD" w14:textId="765F24DC" w:rsidR="00396A9D" w:rsidRPr="002070E5" w:rsidRDefault="00396A9D" w:rsidP="00396A9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Դիմացի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շթի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բարձրությունը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գետնից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11D7" w14:textId="3B15F8B8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40</w:t>
            </w:r>
          </w:p>
        </w:tc>
      </w:tr>
      <w:tr w:rsidR="00396A9D" w:rsidRPr="008F3252" w14:paraId="6A33A5BA" w14:textId="77777777" w:rsidTr="001E2B8C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84E3" w14:textId="77777777" w:rsidR="00396A9D" w:rsidRPr="002070E5" w:rsidRDefault="00396A9D" w:rsidP="00396A9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Տանող կամրջակի փոխանցումային թիվը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E87B" w14:textId="77777777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4,6-4,7</w:t>
            </w:r>
          </w:p>
        </w:tc>
      </w:tr>
      <w:tr w:rsidR="00396A9D" w:rsidRPr="008F3252" w14:paraId="1A733B62" w14:textId="77777777" w:rsidTr="001E2B8C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B1E7" w14:textId="77777777" w:rsidR="00396A9D" w:rsidRPr="002070E5" w:rsidRDefault="00396A9D" w:rsidP="00396A9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Բեռնվածքն առջևի առանցքի վրա, կգ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C2E3" w14:textId="77777777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Առնվազն 4400</w:t>
            </w:r>
          </w:p>
        </w:tc>
      </w:tr>
      <w:tr w:rsidR="00396A9D" w:rsidRPr="008F3252" w14:paraId="6EA3F6DA" w14:textId="77777777" w:rsidTr="001E2B8C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EBED" w14:textId="77777777" w:rsidR="00396A9D" w:rsidRPr="002070E5" w:rsidRDefault="00396A9D" w:rsidP="00396A9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Բեռնվածքը հետևի առանցքի վրա, կգ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CE51" w14:textId="77777777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Առնվազն 7900</w:t>
            </w:r>
          </w:p>
        </w:tc>
      </w:tr>
      <w:tr w:rsidR="00396A9D" w:rsidRPr="008F3252" w14:paraId="6C152C1C" w14:textId="77777777" w:rsidTr="001E2B8C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0BF2" w14:textId="77777777" w:rsidR="00396A9D" w:rsidRPr="002070E5" w:rsidRDefault="00396A9D" w:rsidP="00396A9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Հատուկ սարքավորման զանգվածը, կգ 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1B68" w14:textId="77777777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Առնվազն 3900</w:t>
            </w:r>
          </w:p>
        </w:tc>
      </w:tr>
      <w:tr w:rsidR="00396A9D" w:rsidRPr="008F3252" w14:paraId="6DF22A7E" w14:textId="77777777" w:rsidTr="001E2B8C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2B62" w14:textId="77777777" w:rsidR="00396A9D" w:rsidRPr="002070E5" w:rsidRDefault="00396A9D" w:rsidP="00396A9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Վառելիքի բաքի տարողություն, լ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EFCB" w14:textId="77777777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</w:t>
            </w:r>
            <w:r w:rsidRPr="002070E5">
              <w:rPr>
                <w:rFonts w:ascii="GHEA Grapalat" w:hAnsi="GHEA Grapalat"/>
                <w:sz w:val="20"/>
                <w:szCs w:val="20"/>
              </w:rPr>
              <w:t>12</w:t>
            </w: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</w:tr>
      <w:tr w:rsidR="00396A9D" w:rsidRPr="008F3252" w14:paraId="3D6EC380" w14:textId="77777777" w:rsidTr="001E2B8C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1C41" w14:textId="1645738F" w:rsidR="00396A9D" w:rsidRPr="002070E5" w:rsidRDefault="00396A9D" w:rsidP="00396A9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Մեքենայի ընդհանուր չափեը, երկ/լայն/բարձ, մմ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ECD1" w14:textId="77777777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</w:t>
            </w:r>
            <w:r w:rsidRPr="002070E5">
              <w:rPr>
                <w:rFonts w:ascii="GHEA Grapalat" w:hAnsi="GHEA Grapalat"/>
                <w:sz w:val="20"/>
                <w:szCs w:val="20"/>
                <w:lang w:val="ru-RU"/>
              </w:rPr>
              <w:t>7350-7450</w:t>
            </w: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*25</w:t>
            </w:r>
            <w:r w:rsidRPr="002070E5"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Pr="002070E5">
              <w:rPr>
                <w:rFonts w:ascii="GHEA Grapalat" w:hAnsi="GHEA Grapalat"/>
                <w:sz w:val="20"/>
                <w:szCs w:val="20"/>
                <w:lang w:val="ru-RU"/>
              </w:rPr>
              <w:t>-2600</w:t>
            </w: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*33</w:t>
            </w:r>
            <w:r w:rsidRPr="002070E5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Pr="002070E5">
              <w:rPr>
                <w:rFonts w:ascii="GHEA Grapalat" w:hAnsi="GHEA Grapalat"/>
                <w:sz w:val="20"/>
                <w:szCs w:val="20"/>
                <w:lang w:val="ru-RU"/>
              </w:rPr>
              <w:t>-3450</w:t>
            </w:r>
          </w:p>
        </w:tc>
      </w:tr>
      <w:tr w:rsidR="00396A9D" w:rsidRPr="008F3252" w14:paraId="28AD404B" w14:textId="77777777" w:rsidTr="001E2B8C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DA78" w14:textId="77777777" w:rsidR="00396A9D" w:rsidRPr="002070E5" w:rsidRDefault="00396A9D" w:rsidP="00396A9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Վառելիքի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ծախս</w:t>
            </w:r>
            <w:proofErr w:type="spellEnd"/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06AF" w14:textId="77777777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Նշել</w:t>
            </w:r>
          </w:p>
        </w:tc>
      </w:tr>
      <w:tr w:rsidR="00396A9D" w:rsidRPr="008F3252" w14:paraId="2D8F9FA1" w14:textId="77777777" w:rsidTr="001E2B8C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331F" w14:textId="77777777" w:rsidR="00396A9D" w:rsidRPr="002070E5" w:rsidRDefault="00396A9D" w:rsidP="00396A9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Առավելագույն արագությունը, կմ/ժ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F6BE" w14:textId="77777777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Առնվազն 80</w:t>
            </w:r>
          </w:p>
        </w:tc>
      </w:tr>
      <w:tr w:rsidR="00396A9D" w:rsidRPr="008F3252" w14:paraId="27BF495B" w14:textId="77777777" w:rsidTr="001E2B8C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BDB3" w14:textId="77777777" w:rsidR="00396A9D" w:rsidRPr="002070E5" w:rsidRDefault="00396A9D" w:rsidP="00396A9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Խցիկը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708A" w14:textId="77777777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 xml:space="preserve">Ռեսթայլինգ, երեք տեղանոց </w:t>
            </w:r>
          </w:p>
        </w:tc>
      </w:tr>
      <w:tr w:rsidR="00396A9D" w:rsidRPr="00F937D3" w14:paraId="4C078A94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FF1F" w14:textId="77777777" w:rsidR="00396A9D" w:rsidRPr="002070E5" w:rsidRDefault="00396A9D" w:rsidP="00396A9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անների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շարժաբերը</w:t>
            </w:r>
            <w:proofErr w:type="spellEnd"/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4B03" w14:textId="77777777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Հիդրավլիկ</w:t>
            </w:r>
          </w:p>
        </w:tc>
      </w:tr>
      <w:tr w:rsidR="00396A9D" w:rsidRPr="00F937D3" w14:paraId="79714398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3D76" w14:textId="7D30444E" w:rsidR="00396A9D" w:rsidRPr="002070E5" w:rsidRDefault="00396A9D" w:rsidP="00396A9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Երաշխիքը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70E5">
              <w:rPr>
                <w:rFonts w:ascii="GHEA Grapalat" w:hAnsi="GHEA Grapalat"/>
                <w:sz w:val="20"/>
                <w:szCs w:val="20"/>
              </w:rPr>
              <w:t>(</w:t>
            </w:r>
            <w:r w:rsidRPr="002070E5">
              <w:rPr>
                <w:rFonts w:ascii="GHEA Grapalat" w:hAnsi="GHEA Grapalat"/>
                <w:sz w:val="20"/>
                <w:szCs w:val="20"/>
                <w:lang w:val="ru-RU"/>
              </w:rPr>
              <w:t>համաձայն</w:t>
            </w:r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70E5">
              <w:rPr>
                <w:rFonts w:ascii="GHEA Grapalat" w:hAnsi="GHEA Grapalat"/>
                <w:sz w:val="20"/>
                <w:szCs w:val="20"/>
                <w:lang w:val="ru-RU"/>
              </w:rPr>
              <w:t>երաշխիքային</w:t>
            </w:r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70E5">
              <w:rPr>
                <w:rFonts w:ascii="GHEA Grapalat" w:hAnsi="GHEA Grapalat"/>
                <w:sz w:val="20"/>
                <w:szCs w:val="20"/>
                <w:lang w:val="ru-RU"/>
              </w:rPr>
              <w:t>սպասարկման</w:t>
            </w:r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70E5">
              <w:rPr>
                <w:rFonts w:ascii="GHEA Grapalat" w:hAnsi="GHEA Grapalat"/>
                <w:sz w:val="20"/>
                <w:szCs w:val="20"/>
                <w:lang w:val="ru-RU"/>
              </w:rPr>
              <w:t>գրքույկի</w:t>
            </w:r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70E5">
              <w:rPr>
                <w:rFonts w:ascii="GHEA Grapalat" w:hAnsi="GHEA Grapalat"/>
                <w:sz w:val="20"/>
                <w:szCs w:val="20"/>
                <w:lang w:val="ru-RU"/>
              </w:rPr>
              <w:t>պայմանների</w:t>
            </w:r>
            <w:r w:rsidRPr="002070E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AEB5" w14:textId="7232D615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1/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մեկ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/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տարի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396A9D" w:rsidRPr="00AA0137" w14:paraId="5D0F55EF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C1B8" w14:textId="01657023" w:rsidR="00396A9D" w:rsidRPr="002070E5" w:rsidRDefault="00396A9D" w:rsidP="00396A9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Մեքենայի գույնը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8662" w14:textId="387C7406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Դիմացի հատված Սպիտակ հետևի հատված նարնջագույն</w:t>
            </w:r>
          </w:p>
        </w:tc>
      </w:tr>
      <w:tr w:rsidR="00396A9D" w:rsidRPr="001A18AC" w14:paraId="0C54283B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3C7B" w14:textId="3BDAFDAC" w:rsidR="00396A9D" w:rsidRPr="002070E5" w:rsidRDefault="00396A9D" w:rsidP="00396A9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Աղբամանների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տեսակը</w:t>
            </w:r>
            <w:proofErr w:type="spellEnd"/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0338" w14:textId="5093AD4C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70E5">
              <w:rPr>
                <w:rFonts w:ascii="GHEA Grapalat" w:hAnsi="GHEA Grapalat"/>
                <w:sz w:val="20"/>
                <w:szCs w:val="20"/>
              </w:rPr>
              <w:t xml:space="preserve">EN 840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ստանդարտի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0.25-1.1 մ</w:t>
            </w:r>
            <w:r w:rsidRPr="002070E5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3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տարողությամբ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պլաստմասե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աղբամաններ</w:t>
            </w:r>
            <w:proofErr w:type="spellEnd"/>
          </w:p>
        </w:tc>
      </w:tr>
      <w:tr w:rsidR="00396A9D" w:rsidRPr="001A18AC" w14:paraId="22D12DA1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C0EB" w14:textId="6359B9BC" w:rsidR="00396A9D" w:rsidRPr="002070E5" w:rsidRDefault="00396A9D" w:rsidP="00396A9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Հավաքված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կեղտաջրերի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կենտրոնացման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հեռացման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հնարավոր</w:t>
            </w:r>
            <w:r w:rsidR="00F8379B">
              <w:rPr>
                <w:rFonts w:ascii="GHEA Grapalat" w:hAnsi="GHEA Grapalat"/>
                <w:sz w:val="20"/>
                <w:szCs w:val="20"/>
              </w:rPr>
              <w:t>ու</w:t>
            </w:r>
            <w:r w:rsidRPr="002070E5">
              <w:rPr>
                <w:rFonts w:ascii="GHEA Grapalat" w:hAnsi="GHEA Grapalat"/>
                <w:sz w:val="20"/>
                <w:szCs w:val="20"/>
              </w:rPr>
              <w:t>թյուն</w:t>
            </w:r>
            <w:proofErr w:type="spellEnd"/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FB66" w14:textId="4C09F573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Այո</w:t>
            </w:r>
            <w:proofErr w:type="spellEnd"/>
          </w:p>
        </w:tc>
      </w:tr>
      <w:tr w:rsidR="00396A9D" w:rsidRPr="00224F37" w14:paraId="61EF0423" w14:textId="77777777" w:rsidTr="00AA0137">
        <w:trPr>
          <w:trHeight w:val="1216"/>
          <w:jc w:val="center"/>
        </w:trPr>
        <w:tc>
          <w:tcPr>
            <w:tcW w:w="10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DA91" w14:textId="77777777" w:rsidR="00AA0137" w:rsidRPr="006F13D2" w:rsidRDefault="00AA0137" w:rsidP="00AA0137">
            <w:pPr>
              <w:rPr>
                <w:rFonts w:ascii="GHEA Grapalat" w:hAnsi="GHEA Grapalat"/>
                <w:color w:val="C00000"/>
                <w:szCs w:val="28"/>
                <w:lang w:val="hy-AM"/>
              </w:rPr>
            </w:pPr>
            <w:r w:rsidRPr="0017397D">
              <w:rPr>
                <w:rFonts w:ascii="GHEA Grapalat" w:hAnsi="GHEA Grapalat"/>
                <w:color w:val="C00000"/>
                <w:szCs w:val="28"/>
                <w:lang w:val="hy-AM"/>
              </w:rPr>
              <w:t xml:space="preserve">                                      </w:t>
            </w:r>
            <w:r w:rsidRPr="006F13D2">
              <w:rPr>
                <w:rFonts w:ascii="GHEA Grapalat" w:hAnsi="GHEA Grapalat"/>
                <w:color w:val="C00000"/>
                <w:szCs w:val="28"/>
                <w:lang w:val="hy-AM"/>
              </w:rPr>
              <w:t>Ապրանքի տեղափոխումը մատակարարի կողմից։</w:t>
            </w:r>
          </w:p>
          <w:p w14:paraId="3DCC4E92" w14:textId="0C80718A" w:rsidR="00396A9D" w:rsidRPr="002070E5" w:rsidRDefault="00396A9D" w:rsidP="00396A9D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</w:p>
        </w:tc>
      </w:tr>
    </w:tbl>
    <w:p w14:paraId="6F83443C" w14:textId="77777777" w:rsidR="002C331C" w:rsidRPr="000A76FA" w:rsidRDefault="002C331C" w:rsidP="00767BCC">
      <w:pPr>
        <w:spacing w:after="0"/>
        <w:rPr>
          <w:rFonts w:ascii="GHEA Grapalat" w:hAnsi="GHEA Grapalat"/>
          <w:color w:val="C00000"/>
          <w:sz w:val="12"/>
          <w:szCs w:val="28"/>
          <w:lang w:val="hy-AM"/>
        </w:rPr>
      </w:pPr>
    </w:p>
    <w:sectPr w:rsidR="002C331C" w:rsidRPr="000A76FA" w:rsidSect="00767BCC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5D6"/>
    <w:rsid w:val="000A76FA"/>
    <w:rsid w:val="0017397D"/>
    <w:rsid w:val="001A18AC"/>
    <w:rsid w:val="001E2B8C"/>
    <w:rsid w:val="001E4181"/>
    <w:rsid w:val="002070E5"/>
    <w:rsid w:val="00224F37"/>
    <w:rsid w:val="00294823"/>
    <w:rsid w:val="002C331C"/>
    <w:rsid w:val="00396A9D"/>
    <w:rsid w:val="003E0498"/>
    <w:rsid w:val="003E1B7A"/>
    <w:rsid w:val="00472E1E"/>
    <w:rsid w:val="004A2BFE"/>
    <w:rsid w:val="004F0657"/>
    <w:rsid w:val="00561720"/>
    <w:rsid w:val="006D54A8"/>
    <w:rsid w:val="006F07C4"/>
    <w:rsid w:val="006F13D2"/>
    <w:rsid w:val="00767BCC"/>
    <w:rsid w:val="008604B4"/>
    <w:rsid w:val="008D4094"/>
    <w:rsid w:val="008D5588"/>
    <w:rsid w:val="00944D68"/>
    <w:rsid w:val="00971AF2"/>
    <w:rsid w:val="009D4108"/>
    <w:rsid w:val="00AA0137"/>
    <w:rsid w:val="00AC1CB7"/>
    <w:rsid w:val="00AD319C"/>
    <w:rsid w:val="00BD08AC"/>
    <w:rsid w:val="00BE7F46"/>
    <w:rsid w:val="00D25367"/>
    <w:rsid w:val="00D457D8"/>
    <w:rsid w:val="00D97A5A"/>
    <w:rsid w:val="00E255D6"/>
    <w:rsid w:val="00E44AD7"/>
    <w:rsid w:val="00E756AB"/>
    <w:rsid w:val="00E92241"/>
    <w:rsid w:val="00F25844"/>
    <w:rsid w:val="00F30AD5"/>
    <w:rsid w:val="00F8379B"/>
    <w:rsid w:val="00FC3701"/>
    <w:rsid w:val="00FD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17840"/>
  <w15:chartTrackingRefBased/>
  <w15:docId w15:val="{D558C902-8E59-4440-B192-8306D3A18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7BC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Saghatelyan</dc:creator>
  <cp:keywords/>
  <dc:description/>
  <cp:lastModifiedBy>user</cp:lastModifiedBy>
  <cp:revision>58</cp:revision>
  <dcterms:created xsi:type="dcterms:W3CDTF">2024-08-30T10:06:00Z</dcterms:created>
  <dcterms:modified xsi:type="dcterms:W3CDTF">2025-07-14T05:37:00Z</dcterms:modified>
</cp:coreProperties>
</file>